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7F41D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41D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F41D6">
        <w:rPr>
          <w:rFonts w:ascii="Corbel" w:hAnsi="Corbel"/>
          <w:b/>
          <w:bCs/>
          <w:sz w:val="24"/>
          <w:szCs w:val="24"/>
        </w:rPr>
        <w:tab/>
      </w:r>
      <w:r w:rsidR="00CD6897" w:rsidRPr="007F41D6">
        <w:rPr>
          <w:rFonts w:ascii="Corbel" w:hAnsi="Corbel"/>
          <w:b/>
          <w:bCs/>
          <w:sz w:val="24"/>
          <w:szCs w:val="24"/>
        </w:rPr>
        <w:tab/>
      </w:r>
      <w:r w:rsidR="00CD6897" w:rsidRPr="007F41D6">
        <w:rPr>
          <w:rFonts w:ascii="Corbel" w:hAnsi="Corbel"/>
          <w:b/>
          <w:bCs/>
          <w:sz w:val="24"/>
          <w:szCs w:val="24"/>
        </w:rPr>
        <w:tab/>
      </w:r>
      <w:r w:rsidR="00CD6897" w:rsidRPr="007F41D6">
        <w:rPr>
          <w:rFonts w:ascii="Corbel" w:hAnsi="Corbel"/>
          <w:b/>
          <w:bCs/>
          <w:sz w:val="24"/>
          <w:szCs w:val="24"/>
        </w:rPr>
        <w:tab/>
      </w:r>
      <w:r w:rsidR="00CD6897" w:rsidRPr="007F41D6">
        <w:rPr>
          <w:rFonts w:ascii="Corbel" w:hAnsi="Corbel"/>
          <w:b/>
          <w:bCs/>
          <w:sz w:val="24"/>
          <w:szCs w:val="24"/>
        </w:rPr>
        <w:tab/>
      </w:r>
      <w:r w:rsidR="00CD6897" w:rsidRPr="007F41D6">
        <w:rPr>
          <w:rFonts w:ascii="Corbel" w:hAnsi="Corbel"/>
          <w:b/>
          <w:bCs/>
          <w:sz w:val="24"/>
          <w:szCs w:val="24"/>
        </w:rPr>
        <w:tab/>
      </w:r>
      <w:r w:rsidR="00D8678B" w:rsidRPr="007F41D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41D6">
        <w:rPr>
          <w:rFonts w:ascii="Corbel" w:hAnsi="Corbel"/>
          <w:bCs/>
          <w:i/>
          <w:sz w:val="24"/>
          <w:szCs w:val="24"/>
        </w:rPr>
        <w:t>1.5</w:t>
      </w:r>
      <w:r w:rsidR="00D8678B" w:rsidRPr="007F41D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41D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F41D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41D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F41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F41D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F41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F41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F41D6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7F41D6">
        <w:rPr>
          <w:rFonts w:ascii="Corbel" w:hAnsi="Corbel"/>
          <w:b/>
          <w:smallCaps/>
          <w:sz w:val="24"/>
          <w:szCs w:val="24"/>
        </w:rPr>
        <w:t>2019 - 2021</w:t>
      </w:r>
      <w:r w:rsidR="0085747A" w:rsidRPr="007F41D6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7F41D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F41D6">
        <w:rPr>
          <w:rFonts w:ascii="Corbel" w:hAnsi="Corbel"/>
          <w:i/>
          <w:sz w:val="24"/>
          <w:szCs w:val="24"/>
        </w:rPr>
        <w:t>(skrajne daty</w:t>
      </w:r>
      <w:r w:rsidR="0085747A" w:rsidRPr="007F41D6">
        <w:rPr>
          <w:rFonts w:ascii="Corbel" w:hAnsi="Corbel"/>
          <w:sz w:val="24"/>
          <w:szCs w:val="24"/>
        </w:rPr>
        <w:t>)</w:t>
      </w:r>
    </w:p>
    <w:p w:rsidR="00445970" w:rsidRPr="007F41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sz w:val="24"/>
          <w:szCs w:val="24"/>
        </w:rPr>
        <w:tab/>
      </w:r>
      <w:r w:rsidRPr="007F41D6">
        <w:rPr>
          <w:rFonts w:ascii="Corbel" w:hAnsi="Corbel"/>
          <w:sz w:val="24"/>
          <w:szCs w:val="24"/>
        </w:rPr>
        <w:tab/>
      </w:r>
      <w:r w:rsidRPr="007F41D6">
        <w:rPr>
          <w:rFonts w:ascii="Corbel" w:hAnsi="Corbel"/>
          <w:sz w:val="24"/>
          <w:szCs w:val="24"/>
        </w:rPr>
        <w:tab/>
      </w:r>
      <w:r w:rsidRPr="007F41D6">
        <w:rPr>
          <w:rFonts w:ascii="Corbel" w:hAnsi="Corbel"/>
          <w:sz w:val="24"/>
          <w:szCs w:val="24"/>
        </w:rPr>
        <w:tab/>
        <w:t xml:space="preserve">Rok akademicki   </w:t>
      </w:r>
      <w:r w:rsidR="00547148" w:rsidRPr="007F41D6">
        <w:rPr>
          <w:rFonts w:ascii="Corbel" w:hAnsi="Corbel"/>
          <w:sz w:val="24"/>
          <w:szCs w:val="24"/>
        </w:rPr>
        <w:t>2020/2021</w:t>
      </w:r>
    </w:p>
    <w:p w:rsidR="0085747A" w:rsidRPr="007F41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41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41D6">
        <w:rPr>
          <w:rFonts w:ascii="Corbel" w:hAnsi="Corbel"/>
          <w:szCs w:val="24"/>
        </w:rPr>
        <w:t xml:space="preserve">1. </w:t>
      </w:r>
      <w:r w:rsidR="0085747A" w:rsidRPr="007F41D6">
        <w:rPr>
          <w:rFonts w:ascii="Corbel" w:hAnsi="Corbel"/>
          <w:szCs w:val="24"/>
        </w:rPr>
        <w:t xml:space="preserve">Podstawowe </w:t>
      </w:r>
      <w:r w:rsidR="00445970" w:rsidRPr="007F41D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F41D6" w:rsidRDefault="0075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41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F41D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F41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F41D6" w:rsidRDefault="007F4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F41D6" w:rsidRDefault="007F4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F41D6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B4E3A" w:rsidRPr="007F41D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F41D6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 w:rsidRPr="007F41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F41D6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F41D6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41D6">
              <w:rPr>
                <w:rFonts w:ascii="Corbel" w:hAnsi="Corbel"/>
                <w:sz w:val="24"/>
                <w:szCs w:val="24"/>
              </w:rPr>
              <w:t>/y</w:t>
            </w:r>
            <w:r w:rsidRPr="007F41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F41D6" w:rsidRDefault="00E44A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F41D6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F41D6" w:rsidTr="00B819C8">
        <w:tc>
          <w:tcPr>
            <w:tcW w:w="2694" w:type="dxa"/>
            <w:vAlign w:val="center"/>
          </w:tcPr>
          <w:p w:rsidR="00923D7D" w:rsidRPr="007F41D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F41D6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F41D6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7F41D6" w:rsidTr="00B819C8">
        <w:tc>
          <w:tcPr>
            <w:tcW w:w="2694" w:type="dxa"/>
            <w:vAlign w:val="center"/>
          </w:tcPr>
          <w:p w:rsidR="0085747A" w:rsidRPr="007F41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F41D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7F41D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sz w:val="24"/>
          <w:szCs w:val="24"/>
        </w:rPr>
        <w:t xml:space="preserve">* </w:t>
      </w:r>
      <w:r w:rsidRPr="007F41D6">
        <w:rPr>
          <w:rFonts w:ascii="Corbel" w:hAnsi="Corbel"/>
          <w:i/>
          <w:sz w:val="24"/>
          <w:szCs w:val="24"/>
        </w:rPr>
        <w:t>-</w:t>
      </w:r>
      <w:r w:rsidR="00B90885" w:rsidRPr="007F41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41D6">
        <w:rPr>
          <w:rFonts w:ascii="Corbel" w:hAnsi="Corbel"/>
          <w:b w:val="0"/>
          <w:sz w:val="24"/>
          <w:szCs w:val="24"/>
        </w:rPr>
        <w:t>e,</w:t>
      </w:r>
      <w:r w:rsidRPr="007F41D6">
        <w:rPr>
          <w:rFonts w:ascii="Corbel" w:hAnsi="Corbel"/>
          <w:i/>
          <w:sz w:val="24"/>
          <w:szCs w:val="24"/>
        </w:rPr>
        <w:t xml:space="preserve"> </w:t>
      </w:r>
      <w:r w:rsidRPr="007F41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41D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F41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F41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sz w:val="24"/>
          <w:szCs w:val="24"/>
        </w:rPr>
        <w:t>1.</w:t>
      </w:r>
      <w:r w:rsidR="00E22FBC" w:rsidRPr="007F41D6">
        <w:rPr>
          <w:rFonts w:ascii="Corbel" w:hAnsi="Corbel"/>
          <w:sz w:val="24"/>
          <w:szCs w:val="24"/>
        </w:rPr>
        <w:t>1</w:t>
      </w:r>
      <w:r w:rsidRPr="007F41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F41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F41D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41D6">
              <w:rPr>
                <w:rFonts w:ascii="Corbel" w:hAnsi="Corbel"/>
                <w:szCs w:val="24"/>
              </w:rPr>
              <w:t>Semestr</w:t>
            </w:r>
          </w:p>
          <w:p w:rsidR="00015B8F" w:rsidRPr="007F41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41D6">
              <w:rPr>
                <w:rFonts w:ascii="Corbel" w:hAnsi="Corbel"/>
                <w:szCs w:val="24"/>
              </w:rPr>
              <w:t>(</w:t>
            </w:r>
            <w:r w:rsidR="00363F78" w:rsidRPr="007F41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41D6">
              <w:rPr>
                <w:rFonts w:ascii="Corbel" w:hAnsi="Corbel"/>
                <w:szCs w:val="24"/>
              </w:rPr>
              <w:t>Wykł</w:t>
            </w:r>
            <w:proofErr w:type="spellEnd"/>
            <w:r w:rsidRPr="007F41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41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41D6">
              <w:rPr>
                <w:rFonts w:ascii="Corbel" w:hAnsi="Corbel"/>
                <w:szCs w:val="24"/>
              </w:rPr>
              <w:t>Konw</w:t>
            </w:r>
            <w:proofErr w:type="spellEnd"/>
            <w:r w:rsidRPr="007F41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41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41D6">
              <w:rPr>
                <w:rFonts w:ascii="Corbel" w:hAnsi="Corbel"/>
                <w:szCs w:val="24"/>
              </w:rPr>
              <w:t>Sem</w:t>
            </w:r>
            <w:proofErr w:type="spellEnd"/>
            <w:r w:rsidRPr="007F41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41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41D6">
              <w:rPr>
                <w:rFonts w:ascii="Corbel" w:hAnsi="Corbel"/>
                <w:szCs w:val="24"/>
              </w:rPr>
              <w:t>Prakt</w:t>
            </w:r>
            <w:proofErr w:type="spellEnd"/>
            <w:r w:rsidRPr="007F41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41D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41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41D6">
              <w:rPr>
                <w:rFonts w:ascii="Corbel" w:hAnsi="Corbel"/>
                <w:b/>
                <w:szCs w:val="24"/>
              </w:rPr>
              <w:t>Liczba pkt</w:t>
            </w:r>
            <w:r w:rsidR="00B90885" w:rsidRPr="007F41D6">
              <w:rPr>
                <w:rFonts w:ascii="Corbel" w:hAnsi="Corbel"/>
                <w:b/>
                <w:szCs w:val="24"/>
              </w:rPr>
              <w:t>.</w:t>
            </w:r>
            <w:r w:rsidRPr="007F41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41D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41D6" w:rsidRDefault="00E44A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A31E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41D6" w:rsidRDefault="00A31E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7F41D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41D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7F41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F41D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F41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>1.</w:t>
      </w:r>
      <w:r w:rsidR="00E22FBC" w:rsidRPr="007F41D6">
        <w:rPr>
          <w:rFonts w:ascii="Corbel" w:hAnsi="Corbel"/>
          <w:smallCaps w:val="0"/>
          <w:szCs w:val="24"/>
        </w:rPr>
        <w:t>2</w:t>
      </w:r>
      <w:r w:rsidR="00F83B28" w:rsidRPr="007F41D6">
        <w:rPr>
          <w:rFonts w:ascii="Corbel" w:hAnsi="Corbel"/>
          <w:smallCaps w:val="0"/>
          <w:szCs w:val="24"/>
        </w:rPr>
        <w:t>.</w:t>
      </w:r>
      <w:r w:rsidR="00F83B28" w:rsidRPr="007F41D6">
        <w:rPr>
          <w:rFonts w:ascii="Corbel" w:hAnsi="Corbel"/>
          <w:smallCaps w:val="0"/>
          <w:szCs w:val="24"/>
        </w:rPr>
        <w:tab/>
      </w:r>
      <w:r w:rsidRPr="007F41D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F41D6" w:rsidRDefault="00E44A9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41D6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7F41D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F41D6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7F41D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F41D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41D6">
        <w:rPr>
          <w:rFonts w:ascii="MS Gothic" w:eastAsia="MS Gothic" w:hAnsi="MS Gothic" w:cs="MS Gothic" w:hint="eastAsia"/>
          <w:b w:val="0"/>
          <w:szCs w:val="24"/>
        </w:rPr>
        <w:t>☐</w:t>
      </w:r>
      <w:r w:rsidRPr="007F41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F41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 xml:space="preserve">1.3 </w:t>
      </w:r>
      <w:r w:rsidR="00F83B28" w:rsidRPr="007F41D6">
        <w:rPr>
          <w:rFonts w:ascii="Corbel" w:hAnsi="Corbel"/>
          <w:smallCaps w:val="0"/>
          <w:szCs w:val="24"/>
        </w:rPr>
        <w:tab/>
      </w:r>
      <w:r w:rsidRPr="007F41D6">
        <w:rPr>
          <w:rFonts w:ascii="Corbel" w:hAnsi="Corbel"/>
          <w:smallCaps w:val="0"/>
          <w:szCs w:val="24"/>
        </w:rPr>
        <w:t>For</w:t>
      </w:r>
      <w:r w:rsidR="00445970" w:rsidRPr="007F41D6">
        <w:rPr>
          <w:rFonts w:ascii="Corbel" w:hAnsi="Corbel"/>
          <w:smallCaps w:val="0"/>
          <w:szCs w:val="24"/>
        </w:rPr>
        <w:t xml:space="preserve">ma zaliczenia przedmiotu </w:t>
      </w:r>
      <w:r w:rsidRPr="007F41D6">
        <w:rPr>
          <w:rFonts w:ascii="Corbel" w:hAnsi="Corbel"/>
          <w:smallCaps w:val="0"/>
          <w:szCs w:val="24"/>
        </w:rPr>
        <w:t xml:space="preserve"> (z toku) </w:t>
      </w:r>
      <w:r w:rsidRPr="007F41D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F41D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F41D6" w:rsidRDefault="00E44A9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F41D6">
        <w:rPr>
          <w:rFonts w:ascii="Corbel" w:hAnsi="Corbel"/>
          <w:b w:val="0"/>
          <w:szCs w:val="24"/>
        </w:rPr>
        <w:t>Egzamin</w:t>
      </w:r>
    </w:p>
    <w:p w:rsidR="00E44A95" w:rsidRPr="007F41D6" w:rsidRDefault="00E44A9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F41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41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41D6" w:rsidTr="00745302">
        <w:tc>
          <w:tcPr>
            <w:tcW w:w="9670" w:type="dxa"/>
          </w:tcPr>
          <w:p w:rsidR="0085747A" w:rsidRPr="007F41D6" w:rsidRDefault="00D26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o środowisko Windows</w:t>
            </w:r>
          </w:p>
          <w:p w:rsidR="0085747A" w:rsidRPr="007F41D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F41D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F41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41D6">
        <w:rPr>
          <w:rFonts w:ascii="Corbel" w:hAnsi="Corbel"/>
          <w:szCs w:val="24"/>
        </w:rPr>
        <w:t>3.</w:t>
      </w:r>
      <w:r w:rsidR="0085747A" w:rsidRPr="007F41D6">
        <w:rPr>
          <w:rFonts w:ascii="Corbel" w:hAnsi="Corbel"/>
          <w:szCs w:val="24"/>
        </w:rPr>
        <w:t xml:space="preserve"> </w:t>
      </w:r>
      <w:r w:rsidR="00A84C85" w:rsidRPr="007F41D6">
        <w:rPr>
          <w:rFonts w:ascii="Corbel" w:hAnsi="Corbel"/>
          <w:szCs w:val="24"/>
        </w:rPr>
        <w:t>cele, efekty uczenia się</w:t>
      </w:r>
      <w:r w:rsidR="0085747A" w:rsidRPr="007F41D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F41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sz w:val="24"/>
          <w:szCs w:val="24"/>
        </w:rPr>
        <w:t xml:space="preserve">3.1 </w:t>
      </w:r>
      <w:r w:rsidR="00C05F44" w:rsidRPr="007F41D6">
        <w:rPr>
          <w:rFonts w:ascii="Corbel" w:hAnsi="Corbel"/>
          <w:sz w:val="24"/>
          <w:szCs w:val="24"/>
        </w:rPr>
        <w:t>Cele przedmiotu</w:t>
      </w:r>
    </w:p>
    <w:p w:rsidR="00F83B28" w:rsidRPr="007F41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F41D6" w:rsidTr="0004198D">
        <w:tc>
          <w:tcPr>
            <w:tcW w:w="844" w:type="dxa"/>
            <w:vAlign w:val="center"/>
          </w:tcPr>
          <w:p w:rsidR="0085747A" w:rsidRPr="007F41D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7F41D6" w:rsidRDefault="0028652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41D6">
              <w:rPr>
                <w:rFonts w:ascii="Corbel" w:hAnsi="Corbel"/>
                <w:b w:val="0"/>
                <w:sz w:val="24"/>
                <w:szCs w:val="24"/>
              </w:rPr>
              <w:t>Przygotowanie do podstawowej analizy, oceny oraz tworzenia komunikatów wizualnych w różnorodnych formach</w:t>
            </w:r>
          </w:p>
        </w:tc>
      </w:tr>
    </w:tbl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F41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b/>
          <w:sz w:val="24"/>
          <w:szCs w:val="24"/>
        </w:rPr>
        <w:t xml:space="preserve">3.2 </w:t>
      </w:r>
      <w:r w:rsidR="001D7B54" w:rsidRPr="007F41D6">
        <w:rPr>
          <w:rFonts w:ascii="Corbel" w:hAnsi="Corbel"/>
          <w:b/>
          <w:sz w:val="24"/>
          <w:szCs w:val="24"/>
        </w:rPr>
        <w:t xml:space="preserve">Efekty </w:t>
      </w:r>
      <w:r w:rsidR="00C05F44" w:rsidRPr="007F41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41D6">
        <w:rPr>
          <w:rFonts w:ascii="Corbel" w:hAnsi="Corbel"/>
          <w:b/>
          <w:sz w:val="24"/>
          <w:szCs w:val="24"/>
        </w:rPr>
        <w:t>dla przedmiotu</w:t>
      </w:r>
      <w:r w:rsidR="00445970" w:rsidRPr="007F41D6">
        <w:rPr>
          <w:rFonts w:ascii="Corbel" w:hAnsi="Corbel"/>
          <w:sz w:val="24"/>
          <w:szCs w:val="24"/>
        </w:rPr>
        <w:t xml:space="preserve"> </w:t>
      </w:r>
    </w:p>
    <w:p w:rsidR="001D7B54" w:rsidRPr="007F41D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F41D6" w:rsidTr="0016558F">
        <w:tc>
          <w:tcPr>
            <w:tcW w:w="1681" w:type="dxa"/>
            <w:vAlign w:val="center"/>
          </w:tcPr>
          <w:p w:rsidR="0085747A" w:rsidRPr="007F41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41D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41D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C69EF" w:rsidRPr="007F41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41D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7F41D6" w:rsidRDefault="007C69EF" w:rsidP="007C6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7F41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41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41D6" w:rsidTr="0016558F">
        <w:tc>
          <w:tcPr>
            <w:tcW w:w="1681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41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7F41D6" w:rsidRDefault="00A9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Uz</w:t>
            </w:r>
            <w:r w:rsidR="009939C0" w:rsidRPr="007F41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F41D6">
              <w:rPr>
                <w:rFonts w:ascii="Corbel" w:hAnsi="Corbel"/>
                <w:b w:val="0"/>
                <w:smallCaps w:val="0"/>
                <w:szCs w:val="24"/>
              </w:rPr>
              <w:t>sadni konieczność</w:t>
            </w:r>
            <w:r w:rsidR="009939C0"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 przestrzegania prawa, w tym prawa autorskiego, przy posługiwaniu się językiem komunikatów wizualnych</w:t>
            </w:r>
          </w:p>
        </w:tc>
        <w:tc>
          <w:tcPr>
            <w:tcW w:w="1865" w:type="dxa"/>
          </w:tcPr>
          <w:p w:rsidR="0085747A" w:rsidRPr="007F41D6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7F41D6" w:rsidTr="0016558F">
        <w:tc>
          <w:tcPr>
            <w:tcW w:w="1681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7F41D6" w:rsidRDefault="00993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Opisze podstawowe procesy postrzegania, przetwarzania, zapamiętywania informacji w formie komunikatu wizualnego </w:t>
            </w:r>
          </w:p>
        </w:tc>
        <w:tc>
          <w:tcPr>
            <w:tcW w:w="1865" w:type="dxa"/>
          </w:tcPr>
          <w:p w:rsidR="0085747A" w:rsidRPr="007F41D6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7F41D6" w:rsidTr="0016558F">
        <w:tc>
          <w:tcPr>
            <w:tcW w:w="1681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 w:rsidRPr="007F41D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7F41D6" w:rsidRDefault="00946D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Wymieni podstawowe założenia dotyczące komunikatów wizualnych przeznaczonych dla określonej grupy odbiorców</w:t>
            </w:r>
          </w:p>
        </w:tc>
        <w:tc>
          <w:tcPr>
            <w:tcW w:w="1865" w:type="dxa"/>
          </w:tcPr>
          <w:p w:rsidR="0085747A" w:rsidRPr="007F41D6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7F41D6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41D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BB27C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Przedstawi analizę komunikatu wizualnego, opisze podstawowe mechanizmy jego postrzegania i przetwarzania przez odbiorcę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7F41D6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796C2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Zaproponuje drogi rozwoju w analizowaniu i tworzeniu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7F41D6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B0399A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Wyszuka i oceni przydatnoś</w:t>
            </w:r>
            <w:r w:rsidR="006E0F5C" w:rsidRPr="007F41D6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 źródeł informacji</w:t>
            </w:r>
            <w:r w:rsidR="006E0F5C"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 związanych z językiem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7F41D6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41D6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55732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Określi braki swojej wiedzy związanej z językiem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7F41D6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41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41D6">
        <w:rPr>
          <w:rFonts w:ascii="Corbel" w:hAnsi="Corbel"/>
          <w:b/>
          <w:sz w:val="24"/>
          <w:szCs w:val="24"/>
        </w:rPr>
        <w:t>3.3</w:t>
      </w:r>
      <w:r w:rsidR="001D7B54" w:rsidRPr="007F41D6">
        <w:rPr>
          <w:rFonts w:ascii="Corbel" w:hAnsi="Corbel"/>
          <w:b/>
          <w:sz w:val="24"/>
          <w:szCs w:val="24"/>
        </w:rPr>
        <w:t xml:space="preserve"> </w:t>
      </w:r>
      <w:r w:rsidR="0085747A" w:rsidRPr="007F41D6">
        <w:rPr>
          <w:rFonts w:ascii="Corbel" w:hAnsi="Corbel"/>
          <w:b/>
          <w:sz w:val="24"/>
          <w:szCs w:val="24"/>
        </w:rPr>
        <w:t>T</w:t>
      </w:r>
      <w:r w:rsidR="001D7B54" w:rsidRPr="007F41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41D6">
        <w:rPr>
          <w:rFonts w:ascii="Corbel" w:hAnsi="Corbel"/>
          <w:sz w:val="24"/>
          <w:szCs w:val="24"/>
        </w:rPr>
        <w:t xml:space="preserve">  </w:t>
      </w:r>
    </w:p>
    <w:p w:rsidR="0085747A" w:rsidRPr="007F41D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75843" w:rsidRPr="007F41D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7F41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41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41D6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7F41D6">
        <w:rPr>
          <w:rFonts w:ascii="Corbel" w:hAnsi="Corbel"/>
          <w:sz w:val="24"/>
          <w:szCs w:val="24"/>
        </w:rPr>
        <w:t xml:space="preserve">, </w:t>
      </w:r>
      <w:r w:rsidRPr="007F41D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Podstawy projektowania materiałów dydaktycznych i multimediów wykorzystywanych w edukacji. Postulaty dotyczące projektowania materiałów dydaktycznych i prezentacji multimedialnych</w:t>
            </w:r>
          </w:p>
        </w:tc>
      </w:tr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Film i jego język</w:t>
            </w:r>
          </w:p>
        </w:tc>
      </w:tr>
      <w:tr w:rsidR="00E44A95" w:rsidRPr="007F41D6" w:rsidTr="0075311D">
        <w:tc>
          <w:tcPr>
            <w:tcW w:w="9520" w:type="dxa"/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Pismo i jego znaczenie w komunikatach wizualnych</w:t>
            </w: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 xml:space="preserve"> Konstrukcja i analiza komunikatu wizualnego z punktu widzenia kompozycji obrazu</w:t>
            </w: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Konstrukcja  i analiza komunikatu wizualnego z punktu widzenia barwy</w:t>
            </w: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Analiza fotografii z punktu widzenia komunikatu wizualnego</w:t>
            </w: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Analiza reklamy z punktu widzenia komunikatu wizualnego</w:t>
            </w: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 xml:space="preserve"> Analiza prezentacji multimedialnej z punktu widzenia komunikatu wizualnego</w:t>
            </w:r>
          </w:p>
        </w:tc>
      </w:tr>
      <w:tr w:rsidR="00E44A95" w:rsidRPr="007F41D6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7F41D6" w:rsidRDefault="00E44A95" w:rsidP="007531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7F41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E44A95" w:rsidRPr="007F41D6" w:rsidRDefault="00E44A95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41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>3.4 Metody dydaktyczne</w:t>
      </w:r>
      <w:r w:rsidRPr="007F41D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F41D6" w:rsidRDefault="00E44A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7F41D6">
        <w:rPr>
          <w:rFonts w:ascii="Corbel" w:hAnsi="Corbel"/>
          <w:b w:val="0"/>
          <w:smallCaps w:val="0"/>
          <w:szCs w:val="24"/>
        </w:rPr>
        <w:t>Ćwiczenia</w:t>
      </w:r>
      <w:r w:rsidR="00946D13" w:rsidRPr="007F41D6">
        <w:rPr>
          <w:rFonts w:ascii="Corbel" w:hAnsi="Corbel"/>
          <w:b w:val="0"/>
          <w:smallCaps w:val="0"/>
          <w:szCs w:val="24"/>
        </w:rPr>
        <w:t xml:space="preserve">: </w:t>
      </w:r>
      <w:r w:rsidRPr="007F41D6">
        <w:rPr>
          <w:rFonts w:ascii="Corbel" w:hAnsi="Corbel"/>
          <w:b w:val="0"/>
          <w:smallCaps w:val="0"/>
          <w:szCs w:val="24"/>
        </w:rPr>
        <w:t>praca indywidualna w pracowni komputerowej z programami  użytkowymi, ćwiczenia w ich wykorzystaniu, korzystanie z materiałów przygotowanych przez prowadzącego zajęcia</w:t>
      </w:r>
    </w:p>
    <w:p w:rsidR="00E960BB" w:rsidRPr="007F41D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F41D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F41D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F41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 xml:space="preserve">4. </w:t>
      </w:r>
      <w:r w:rsidR="0085747A" w:rsidRPr="007F41D6">
        <w:rPr>
          <w:rFonts w:ascii="Corbel" w:hAnsi="Corbel"/>
          <w:smallCaps w:val="0"/>
          <w:szCs w:val="24"/>
        </w:rPr>
        <w:t>METODY I KRYTERIA OCENY</w:t>
      </w:r>
      <w:r w:rsidR="009F4610" w:rsidRPr="007F41D6">
        <w:rPr>
          <w:rFonts w:ascii="Corbel" w:hAnsi="Corbel"/>
          <w:smallCaps w:val="0"/>
          <w:szCs w:val="24"/>
        </w:rPr>
        <w:t xml:space="preserve"> </w:t>
      </w:r>
    </w:p>
    <w:p w:rsidR="00923D7D" w:rsidRPr="007F41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F41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41D6">
        <w:rPr>
          <w:rFonts w:ascii="Corbel" w:hAnsi="Corbel"/>
          <w:smallCaps w:val="0"/>
          <w:szCs w:val="24"/>
        </w:rPr>
        <w:t>uczenia się</w:t>
      </w:r>
    </w:p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41D6" w:rsidTr="00B74B1F">
        <w:tc>
          <w:tcPr>
            <w:tcW w:w="1962" w:type="dxa"/>
            <w:vAlign w:val="center"/>
          </w:tcPr>
          <w:p w:rsidR="0085747A" w:rsidRPr="007F41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F41D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46D13" w:rsidRPr="007F41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7F41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41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F41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F41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41D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41D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41D6" w:rsidTr="00B74B1F">
        <w:tc>
          <w:tcPr>
            <w:tcW w:w="1962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41D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41D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7F41D6" w:rsidRDefault="009574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7F41D6" w:rsidRDefault="00616D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7F41D6" w:rsidTr="00B74B1F">
        <w:tc>
          <w:tcPr>
            <w:tcW w:w="1962" w:type="dxa"/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7F41D6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41D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41D6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7F41D6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Egzamin</w:t>
            </w:r>
            <w:r w:rsidR="00E44A95" w:rsidRPr="007F41D6">
              <w:rPr>
                <w:rFonts w:ascii="Corbel" w:hAnsi="Corbel"/>
                <w:b w:val="0"/>
                <w:szCs w:val="24"/>
              </w:rPr>
              <w:t>, Obserwacja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7F41D6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41D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41D6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7F41D6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7F41D6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41D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41D6">
              <w:rPr>
                <w:rFonts w:ascii="Corbel" w:hAnsi="Corbel"/>
                <w:b w:val="0"/>
                <w:szCs w:val="24"/>
              </w:rPr>
              <w:t xml:space="preserve">_ 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Egzamin</w:t>
            </w:r>
            <w:r w:rsidR="00E44A95" w:rsidRPr="007F41D6">
              <w:rPr>
                <w:rFonts w:ascii="Corbel" w:hAnsi="Corbel"/>
                <w:b w:val="0"/>
                <w:szCs w:val="24"/>
              </w:rPr>
              <w:t>, obserwacja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7F41D6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41D6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7F41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41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 xml:space="preserve">4.2 </w:t>
      </w:r>
      <w:r w:rsidR="0085747A" w:rsidRPr="007F41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F41D6">
        <w:rPr>
          <w:rFonts w:ascii="Corbel" w:hAnsi="Corbel"/>
          <w:smallCaps w:val="0"/>
          <w:szCs w:val="24"/>
        </w:rPr>
        <w:t xml:space="preserve"> </w:t>
      </w:r>
    </w:p>
    <w:p w:rsidR="00923D7D" w:rsidRPr="007F41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41D6" w:rsidTr="00923D7D">
        <w:tc>
          <w:tcPr>
            <w:tcW w:w="9670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7F41D6" w:rsidRDefault="004D03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Zdanie egzaminu</w:t>
            </w:r>
          </w:p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F41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41D6">
        <w:rPr>
          <w:rFonts w:ascii="Corbel" w:hAnsi="Corbel"/>
          <w:b/>
          <w:sz w:val="24"/>
          <w:szCs w:val="24"/>
        </w:rPr>
        <w:t xml:space="preserve">5. </w:t>
      </w:r>
      <w:r w:rsidR="00C61DC5" w:rsidRPr="007F41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F41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F41D6" w:rsidTr="003E1941">
        <w:tc>
          <w:tcPr>
            <w:tcW w:w="4962" w:type="dxa"/>
            <w:vAlign w:val="center"/>
          </w:tcPr>
          <w:p w:rsidR="0085747A" w:rsidRPr="007F41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41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41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41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F41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41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41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F41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F41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41D6" w:rsidTr="00923D7D">
        <w:tc>
          <w:tcPr>
            <w:tcW w:w="4962" w:type="dxa"/>
          </w:tcPr>
          <w:p w:rsidR="0085747A" w:rsidRPr="007F41D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G</w:t>
            </w:r>
            <w:r w:rsidR="0085747A" w:rsidRPr="007F41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41D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41D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41D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F41D6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F41D6">
              <w:rPr>
                <w:rFonts w:ascii="Corbel" w:hAnsi="Corbel"/>
                <w:sz w:val="24"/>
                <w:szCs w:val="24"/>
              </w:rPr>
              <w:t> </w:t>
            </w:r>
            <w:r w:rsidR="0045729E" w:rsidRPr="007F41D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F41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41D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F41D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F41D6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F41D6" w:rsidTr="00923D7D">
        <w:tc>
          <w:tcPr>
            <w:tcW w:w="4962" w:type="dxa"/>
          </w:tcPr>
          <w:p w:rsidR="00C61DC5" w:rsidRPr="007F41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F41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F41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F41D6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7F41D6" w:rsidTr="00923D7D">
        <w:tc>
          <w:tcPr>
            <w:tcW w:w="4962" w:type="dxa"/>
          </w:tcPr>
          <w:p w:rsidR="0071620A" w:rsidRPr="007F41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A3848" w:rsidRPr="007F41D6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DA3848" w:rsidRPr="007F41D6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7F41D6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DA3848" w:rsidRPr="007F41D6" w:rsidRDefault="00DA38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A3848" w:rsidRPr="007F41D6" w:rsidRDefault="00DA38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44A95" w:rsidRPr="007F41D6" w:rsidRDefault="00E44A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15</w:t>
            </w:r>
          </w:p>
          <w:p w:rsidR="00E44A95" w:rsidRPr="007F41D6" w:rsidRDefault="00E44A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Pr="007F41D6" w:rsidRDefault="00E44A95" w:rsidP="00E44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7F41D6" w:rsidTr="00923D7D">
        <w:tc>
          <w:tcPr>
            <w:tcW w:w="4962" w:type="dxa"/>
          </w:tcPr>
          <w:p w:rsidR="0085747A" w:rsidRPr="007F41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F41D6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F41D6" w:rsidTr="00923D7D">
        <w:tc>
          <w:tcPr>
            <w:tcW w:w="4962" w:type="dxa"/>
          </w:tcPr>
          <w:p w:rsidR="0085747A" w:rsidRPr="007F41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41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F41D6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7F41D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41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41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F41D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41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 xml:space="preserve">6. </w:t>
      </w:r>
      <w:r w:rsidR="0085747A" w:rsidRPr="007F41D6">
        <w:rPr>
          <w:rFonts w:ascii="Corbel" w:hAnsi="Corbel"/>
          <w:smallCaps w:val="0"/>
          <w:szCs w:val="24"/>
        </w:rPr>
        <w:t>PRAKTYKI ZAWO</w:t>
      </w:r>
      <w:r w:rsidR="009C1331" w:rsidRPr="007F41D6">
        <w:rPr>
          <w:rFonts w:ascii="Corbel" w:hAnsi="Corbel"/>
          <w:smallCaps w:val="0"/>
          <w:szCs w:val="24"/>
        </w:rPr>
        <w:t>DOWE W RAMACH PRZEDMIOTU</w:t>
      </w:r>
    </w:p>
    <w:p w:rsidR="0085747A" w:rsidRPr="007F41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F41D6" w:rsidTr="0071620A">
        <w:trPr>
          <w:trHeight w:val="397"/>
        </w:trPr>
        <w:tc>
          <w:tcPr>
            <w:tcW w:w="3544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F41D6" w:rsidTr="0071620A">
        <w:trPr>
          <w:trHeight w:val="397"/>
        </w:trPr>
        <w:tc>
          <w:tcPr>
            <w:tcW w:w="3544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F41D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41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41D6">
        <w:rPr>
          <w:rFonts w:ascii="Corbel" w:hAnsi="Corbel"/>
          <w:smallCaps w:val="0"/>
          <w:szCs w:val="24"/>
        </w:rPr>
        <w:t xml:space="preserve">7. </w:t>
      </w:r>
      <w:r w:rsidR="0085747A" w:rsidRPr="007F41D6">
        <w:rPr>
          <w:rFonts w:ascii="Corbel" w:hAnsi="Corbel"/>
          <w:smallCaps w:val="0"/>
          <w:szCs w:val="24"/>
        </w:rPr>
        <w:t>LITERATURA</w:t>
      </w:r>
      <w:r w:rsidRPr="007F41D6">
        <w:rPr>
          <w:rFonts w:ascii="Corbel" w:hAnsi="Corbel"/>
          <w:smallCaps w:val="0"/>
          <w:szCs w:val="24"/>
        </w:rPr>
        <w:t xml:space="preserve"> </w:t>
      </w:r>
    </w:p>
    <w:p w:rsidR="00675843" w:rsidRPr="007F41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F41D6" w:rsidTr="0071620A">
        <w:trPr>
          <w:trHeight w:val="397"/>
        </w:trPr>
        <w:tc>
          <w:tcPr>
            <w:tcW w:w="7513" w:type="dxa"/>
          </w:tcPr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635E" w:rsidRPr="007F41D6" w:rsidRDefault="00F1635E" w:rsidP="00F1635E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F41D6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7F41D6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F1635E" w:rsidRPr="007F41D6" w:rsidRDefault="00F1635E" w:rsidP="00F163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41D6">
              <w:rPr>
                <w:rFonts w:ascii="Corbel" w:hAnsi="Corbel"/>
                <w:b w:val="0"/>
                <w:color w:val="000000"/>
                <w:szCs w:val="24"/>
              </w:rPr>
              <w:t>Francuz P., Komunikacja wizualna,  Wyd. Naukowe Scholar, Warszawa 2012.</w:t>
            </w:r>
          </w:p>
        </w:tc>
      </w:tr>
      <w:tr w:rsidR="0085747A" w:rsidRPr="007F41D6" w:rsidTr="0071620A">
        <w:trPr>
          <w:trHeight w:val="397"/>
        </w:trPr>
        <w:tc>
          <w:tcPr>
            <w:tcW w:w="7513" w:type="dxa"/>
          </w:tcPr>
          <w:p w:rsidR="00F1635E" w:rsidRPr="007F41D6" w:rsidRDefault="0085747A" w:rsidP="00F1635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F4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1635E" w:rsidRPr="007F41D6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F1635E" w:rsidRPr="007F41D6" w:rsidRDefault="00F1635E" w:rsidP="00F1635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F41D6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7F41D6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 2005 (oraz wydania następne).</w:t>
            </w:r>
          </w:p>
          <w:p w:rsidR="00F1635E" w:rsidRPr="007F41D6" w:rsidRDefault="00F1635E" w:rsidP="00F1635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7F41D6"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85747A" w:rsidRPr="007F4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7F41D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41D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41D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41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41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24" w:rsidRDefault="00EC4424" w:rsidP="00C16ABF">
      <w:pPr>
        <w:spacing w:after="0" w:line="240" w:lineRule="auto"/>
      </w:pPr>
      <w:r>
        <w:separator/>
      </w:r>
    </w:p>
  </w:endnote>
  <w:endnote w:type="continuationSeparator" w:id="0">
    <w:p w:rsidR="00EC4424" w:rsidRDefault="00EC44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24" w:rsidRDefault="00EC4424" w:rsidP="00C16ABF">
      <w:pPr>
        <w:spacing w:after="0" w:line="240" w:lineRule="auto"/>
      </w:pPr>
      <w:r>
        <w:separator/>
      </w:r>
    </w:p>
  </w:footnote>
  <w:footnote w:type="continuationSeparator" w:id="0">
    <w:p w:rsidR="00EC4424" w:rsidRDefault="00EC442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8D"/>
    <w:rsid w:val="00042A51"/>
    <w:rsid w:val="00042D2E"/>
    <w:rsid w:val="00043FF4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52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069C1"/>
    <w:rsid w:val="00414E3C"/>
    <w:rsid w:val="0042244A"/>
    <w:rsid w:val="0042745A"/>
    <w:rsid w:val="00431D5C"/>
    <w:rsid w:val="004362C6"/>
    <w:rsid w:val="00437FA2"/>
    <w:rsid w:val="00445970"/>
    <w:rsid w:val="0045729E"/>
    <w:rsid w:val="004577E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3D4"/>
    <w:rsid w:val="004D5282"/>
    <w:rsid w:val="004D535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7148"/>
    <w:rsid w:val="00557326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6DED"/>
    <w:rsid w:val="00617230"/>
    <w:rsid w:val="00621CE1"/>
    <w:rsid w:val="0062666A"/>
    <w:rsid w:val="00627FC9"/>
    <w:rsid w:val="00647FA8"/>
    <w:rsid w:val="00650C5F"/>
    <w:rsid w:val="00654934"/>
    <w:rsid w:val="006620D9"/>
    <w:rsid w:val="006650CF"/>
    <w:rsid w:val="00671958"/>
    <w:rsid w:val="00675843"/>
    <w:rsid w:val="00696477"/>
    <w:rsid w:val="006D050F"/>
    <w:rsid w:val="006D6139"/>
    <w:rsid w:val="006E0F5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B77"/>
    <w:rsid w:val="00745302"/>
    <w:rsid w:val="007461D6"/>
    <w:rsid w:val="00746EC8"/>
    <w:rsid w:val="0075254D"/>
    <w:rsid w:val="00763BF1"/>
    <w:rsid w:val="00766FD4"/>
    <w:rsid w:val="0078168C"/>
    <w:rsid w:val="00787C2A"/>
    <w:rsid w:val="00790E27"/>
    <w:rsid w:val="00796C23"/>
    <w:rsid w:val="007A4022"/>
    <w:rsid w:val="007A6E6E"/>
    <w:rsid w:val="007C3299"/>
    <w:rsid w:val="007C3BCC"/>
    <w:rsid w:val="007C4546"/>
    <w:rsid w:val="007C69EF"/>
    <w:rsid w:val="007D6E56"/>
    <w:rsid w:val="007F1652"/>
    <w:rsid w:val="007F4155"/>
    <w:rsid w:val="007F41D6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EAC"/>
    <w:rsid w:val="008F77E8"/>
    <w:rsid w:val="00905986"/>
    <w:rsid w:val="00916188"/>
    <w:rsid w:val="00923D7D"/>
    <w:rsid w:val="00946D13"/>
    <w:rsid w:val="009508DF"/>
    <w:rsid w:val="00950DAC"/>
    <w:rsid w:val="00954A07"/>
    <w:rsid w:val="009574A3"/>
    <w:rsid w:val="009849EF"/>
    <w:rsid w:val="009939C0"/>
    <w:rsid w:val="00997F14"/>
    <w:rsid w:val="009A78D9"/>
    <w:rsid w:val="009B4E3A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1ED4"/>
    <w:rsid w:val="00A36899"/>
    <w:rsid w:val="00A371F6"/>
    <w:rsid w:val="00A43BF6"/>
    <w:rsid w:val="00A46365"/>
    <w:rsid w:val="00A53FA5"/>
    <w:rsid w:val="00A54817"/>
    <w:rsid w:val="00A601C8"/>
    <w:rsid w:val="00A60799"/>
    <w:rsid w:val="00A84C85"/>
    <w:rsid w:val="00A92AB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99A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27C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758"/>
    <w:rsid w:val="00D17C3C"/>
    <w:rsid w:val="00D26B2C"/>
    <w:rsid w:val="00D26F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48"/>
    <w:rsid w:val="00DE09C0"/>
    <w:rsid w:val="00DE4A14"/>
    <w:rsid w:val="00DE6BE5"/>
    <w:rsid w:val="00DF320D"/>
    <w:rsid w:val="00DF71C8"/>
    <w:rsid w:val="00E129B8"/>
    <w:rsid w:val="00E20140"/>
    <w:rsid w:val="00E21E7D"/>
    <w:rsid w:val="00E22FBC"/>
    <w:rsid w:val="00E24BF5"/>
    <w:rsid w:val="00E25338"/>
    <w:rsid w:val="00E36263"/>
    <w:rsid w:val="00E421B8"/>
    <w:rsid w:val="00E44A95"/>
    <w:rsid w:val="00E51E44"/>
    <w:rsid w:val="00E5386D"/>
    <w:rsid w:val="00E63348"/>
    <w:rsid w:val="00E77E88"/>
    <w:rsid w:val="00E8107D"/>
    <w:rsid w:val="00E960BB"/>
    <w:rsid w:val="00EA2074"/>
    <w:rsid w:val="00EA4832"/>
    <w:rsid w:val="00EA4E9D"/>
    <w:rsid w:val="00EC4424"/>
    <w:rsid w:val="00EC4899"/>
    <w:rsid w:val="00ED03AB"/>
    <w:rsid w:val="00ED32D2"/>
    <w:rsid w:val="00EE32DE"/>
    <w:rsid w:val="00EE5457"/>
    <w:rsid w:val="00F070AB"/>
    <w:rsid w:val="00F1635E"/>
    <w:rsid w:val="00F17567"/>
    <w:rsid w:val="00F27A7B"/>
    <w:rsid w:val="00F526AF"/>
    <w:rsid w:val="00F617C3"/>
    <w:rsid w:val="00F63499"/>
    <w:rsid w:val="00F7066B"/>
    <w:rsid w:val="00F83B28"/>
    <w:rsid w:val="00FA46E5"/>
    <w:rsid w:val="00FB7DBA"/>
    <w:rsid w:val="00FC1C25"/>
    <w:rsid w:val="00FC3F45"/>
    <w:rsid w:val="00FD503F"/>
    <w:rsid w:val="00FD5B6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CCB8C-3DD3-4BDF-BA39-72D11223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2020-01-14T11:47:00Z</cp:lastPrinted>
  <dcterms:created xsi:type="dcterms:W3CDTF">2019-11-08T11:06:00Z</dcterms:created>
  <dcterms:modified xsi:type="dcterms:W3CDTF">2021-01-14T08:15:00Z</dcterms:modified>
</cp:coreProperties>
</file>